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1846" w14:textId="77777777" w:rsidR="00F51225" w:rsidRPr="007C1BB7" w:rsidRDefault="00F51225" w:rsidP="00271BF9">
      <w:pPr>
        <w:spacing w:before="120" w:after="0" w:line="240" w:lineRule="auto"/>
        <w:jc w:val="center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  <w:r w:rsidRPr="007C1BB7">
        <w:rPr>
          <w:rFonts w:ascii="Arial" w:eastAsia="Calibri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  <w:t>ANEXO VI</w:t>
      </w:r>
    </w:p>
    <w:p w14:paraId="2615FB31" w14:textId="77777777" w:rsidR="00F51225" w:rsidRPr="007C1BB7" w:rsidRDefault="00F51225" w:rsidP="00271BF9">
      <w:pPr>
        <w:spacing w:before="120" w:after="0" w:line="240" w:lineRule="auto"/>
        <w:jc w:val="center"/>
        <w:rPr>
          <w:rFonts w:ascii="Arial" w:eastAsia="Calibri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7C1BB7">
        <w:rPr>
          <w:rFonts w:ascii="Arial" w:eastAsia="Calibri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  <w:t>DECLARAÇÃO ÉTNICO-RACIAL</w:t>
      </w:r>
    </w:p>
    <w:p w14:paraId="34523E66" w14:textId="77777777" w:rsidR="00F51225" w:rsidRPr="007C1BB7" w:rsidRDefault="00F51225" w:rsidP="00271BF9">
      <w:pPr>
        <w:spacing w:before="120" w:after="0" w:line="240" w:lineRule="auto"/>
        <w:jc w:val="center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230A05A" w14:textId="77777777" w:rsidR="00F51225" w:rsidRPr="007C1BB7" w:rsidRDefault="00F51225" w:rsidP="00271BF9">
      <w:pPr>
        <w:spacing w:before="120" w:after="0" w:line="240" w:lineRule="auto"/>
        <w:ind w:left="120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  <w:r w:rsidRPr="007C1BB7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(Para agentes culturais optantes pelas cotas étnico-raciais – pessoas negras ou pessoas indígenas)</w:t>
      </w:r>
    </w:p>
    <w:p w14:paraId="2E84799C" w14:textId="77777777" w:rsidR="00F51225" w:rsidRPr="007C1BB7" w:rsidRDefault="00F51225" w:rsidP="00271BF9">
      <w:pPr>
        <w:spacing w:before="120" w:after="0" w:line="240" w:lineRule="auto"/>
        <w:ind w:left="120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  <w:r w:rsidRPr="007C1BB7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 </w:t>
      </w:r>
    </w:p>
    <w:p w14:paraId="2B3A1224" w14:textId="77777777" w:rsidR="00F51225" w:rsidRPr="00F820FD" w:rsidRDefault="00F51225" w:rsidP="00271BF9">
      <w:pPr>
        <w:spacing w:before="120" w:after="0"/>
        <w:jc w:val="both"/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</w:pPr>
      <w:r w:rsidRPr="007C1BB7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 xml:space="preserve">Eu,  _______________________________________________________________, CPF nº_______________________, RG nº ___________________, DECLARO para fins de participação no </w:t>
      </w:r>
      <w:r w:rsidRPr="007C1BB7">
        <w:rPr>
          <w:rFonts w:ascii="Arial" w:hAnsi="Arial" w:cs="Arial"/>
          <w:b/>
          <w:bCs/>
          <w:sz w:val="22"/>
          <w:szCs w:val="22"/>
          <w:lang w:eastAsia="pt-BR"/>
        </w:rPr>
        <w:t>EDITAL DE CHAMAMENTO PÚBLICO</w:t>
      </w:r>
      <w:r>
        <w:rPr>
          <w:rFonts w:ascii="Arial" w:hAnsi="Arial" w:cs="Arial"/>
          <w:b/>
          <w:bCs/>
          <w:sz w:val="22"/>
          <w:szCs w:val="22"/>
          <w:lang w:eastAsia="pt-BR"/>
        </w:rPr>
        <w:t xml:space="preserve"> PREMIAÇÃO PNAB - </w:t>
      </w:r>
      <w:r w:rsidRPr="007C1BB7"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  <w:t>001/SEMCEL</w:t>
      </w:r>
      <w:r>
        <w:rPr>
          <w:rFonts w:ascii="Arial" w:eastAsia="Calibri" w:hAnsi="Arial" w:cs="Arial"/>
          <w:b/>
          <w:color w:val="191919" w:themeColor="text1" w:themeTint="E6"/>
          <w:kern w:val="0"/>
          <w:sz w:val="22"/>
          <w:szCs w:val="22"/>
          <w:lang w:eastAsia="pt-BR"/>
          <w14:ligatures w14:val="none"/>
        </w:rPr>
        <w:t xml:space="preserve">/2025, </w:t>
      </w:r>
      <w:r w:rsidRPr="007C1BB7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que sou ______________________________________(informar se é pessoa NEGRA OU INDÍGENA).</w:t>
      </w:r>
    </w:p>
    <w:p w14:paraId="6DD6B8F4" w14:textId="77777777" w:rsidR="00F51225" w:rsidRPr="007C1BB7" w:rsidRDefault="00F51225" w:rsidP="00271BF9">
      <w:pPr>
        <w:spacing w:before="120" w:after="0" w:line="240" w:lineRule="auto"/>
        <w:ind w:left="120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61826C96" w14:textId="77777777" w:rsidR="00F51225" w:rsidRPr="007C1BB7" w:rsidRDefault="00F51225" w:rsidP="00271BF9">
      <w:pPr>
        <w:spacing w:before="120" w:after="0" w:line="240" w:lineRule="auto"/>
        <w:ind w:left="120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  <w:r w:rsidRPr="007C1BB7"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  <w:t>Por ser verdade, assino a presente declaração e estou ciente de que a apresentação de declaração falsa pode acarretar desclassificação do edital e aplicação de sanções criminais.</w:t>
      </w:r>
    </w:p>
    <w:p w14:paraId="638CB1BF" w14:textId="77777777" w:rsidR="00F51225" w:rsidRPr="007C1BB7" w:rsidRDefault="00F51225" w:rsidP="00271BF9">
      <w:pPr>
        <w:spacing w:before="120" w:after="0" w:line="240" w:lineRule="auto"/>
        <w:ind w:left="120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278BE4E0" w14:textId="77777777" w:rsidR="00F51225" w:rsidRPr="007C1BB7" w:rsidRDefault="00F51225" w:rsidP="00271BF9">
      <w:pPr>
        <w:spacing w:before="120" w:after="0" w:line="240" w:lineRule="auto"/>
        <w:ind w:left="120"/>
        <w:jc w:val="both"/>
        <w:rPr>
          <w:rFonts w:ascii="Arial" w:eastAsia="Calibri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CD81BD9" w14:textId="77777777" w:rsidR="00F51225" w:rsidRDefault="00F51225" w:rsidP="00271BF9">
      <w:pPr>
        <w:spacing w:before="120" w:after="0" w:line="360" w:lineRule="auto"/>
        <w:jc w:val="center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São Gonçalo dos Campos, Bahia, ______ de </w:t>
      </w:r>
      <w:proofErr w:type="spellStart"/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>____________de</w:t>
      </w:r>
      <w:proofErr w:type="spellEnd"/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2025</w:t>
      </w:r>
    </w:p>
    <w:p w14:paraId="49B12FB2" w14:textId="77777777" w:rsidR="00F51225" w:rsidRDefault="00F51225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2D7F8DAA" w14:textId="77777777" w:rsidR="00F51225" w:rsidRDefault="00F51225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116A8FF9" w14:textId="77777777" w:rsidR="00F51225" w:rsidRPr="0015691F" w:rsidRDefault="00F51225" w:rsidP="00271BF9">
      <w:pPr>
        <w:spacing w:before="120"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Assinatura</w:t>
      </w:r>
    </w:p>
    <w:p w14:paraId="4021F56F" w14:textId="77777777" w:rsidR="00F51225" w:rsidRPr="0015691F" w:rsidRDefault="00F51225" w:rsidP="00271BF9">
      <w:pPr>
        <w:spacing w:before="120"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CPF Nº</w:t>
      </w:r>
    </w:p>
    <w:p w14:paraId="71D18314" w14:textId="77777777" w:rsidR="00F51225" w:rsidRPr="0015691F" w:rsidRDefault="00F51225" w:rsidP="00271BF9">
      <w:pPr>
        <w:spacing w:before="120" w:after="0" w:line="360" w:lineRule="auto"/>
        <w:jc w:val="center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0D9E9BB7" w14:textId="77777777" w:rsidR="00F51225" w:rsidRPr="007C1BB7" w:rsidRDefault="00F51225" w:rsidP="00271BF9">
      <w:pPr>
        <w:tabs>
          <w:tab w:val="left" w:pos="861"/>
        </w:tabs>
        <w:spacing w:before="120" w:after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18C8824A" w14:textId="77777777" w:rsidR="00F51225" w:rsidRPr="007C1BB7" w:rsidRDefault="00F51225" w:rsidP="00271BF9">
      <w:pPr>
        <w:tabs>
          <w:tab w:val="left" w:pos="861"/>
        </w:tabs>
        <w:spacing w:before="120" w:after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5F3B1D4F" w14:textId="77777777" w:rsidR="00F51225" w:rsidRPr="007C1BB7" w:rsidRDefault="00F51225" w:rsidP="00271BF9">
      <w:pPr>
        <w:tabs>
          <w:tab w:val="left" w:pos="861"/>
        </w:tabs>
        <w:spacing w:before="120" w:after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79E04406" w14:textId="77777777" w:rsidR="00F51225" w:rsidRPr="007C1BB7" w:rsidRDefault="00F51225" w:rsidP="00271BF9">
      <w:pPr>
        <w:tabs>
          <w:tab w:val="left" w:pos="861"/>
        </w:tabs>
        <w:spacing w:before="120" w:after="0"/>
        <w:jc w:val="both"/>
        <w:rPr>
          <w:rFonts w:ascii="Arial" w:hAnsi="Arial" w:cs="Arial"/>
          <w:sz w:val="22"/>
          <w:szCs w:val="22"/>
          <w:lang w:eastAsia="pt-BR"/>
        </w:rPr>
      </w:pPr>
    </w:p>
    <w:p w14:paraId="7E834F90" w14:textId="77777777" w:rsidR="00D52178" w:rsidRPr="00F51225" w:rsidRDefault="00D52178" w:rsidP="00F51225"/>
    <w:sectPr w:rsidR="00D52178" w:rsidRPr="00F51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8EFE" w14:textId="77777777" w:rsidR="004404FF" w:rsidRDefault="004404FF" w:rsidP="004853F7">
      <w:pPr>
        <w:spacing w:after="0" w:line="240" w:lineRule="auto"/>
      </w:pPr>
      <w:r>
        <w:separator/>
      </w:r>
    </w:p>
  </w:endnote>
  <w:endnote w:type="continuationSeparator" w:id="0">
    <w:p w14:paraId="383CBAC3" w14:textId="77777777" w:rsidR="004404FF" w:rsidRDefault="004404FF" w:rsidP="0048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0659" w14:textId="77777777" w:rsidR="004853F7" w:rsidRDefault="004853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D20B" w14:textId="77777777" w:rsidR="004853F7" w:rsidRDefault="004853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49C0" w14:textId="77777777" w:rsidR="004853F7" w:rsidRDefault="004853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0C48" w14:textId="77777777" w:rsidR="004404FF" w:rsidRDefault="004404FF" w:rsidP="004853F7">
      <w:pPr>
        <w:spacing w:after="0" w:line="240" w:lineRule="auto"/>
      </w:pPr>
      <w:r>
        <w:separator/>
      </w:r>
    </w:p>
  </w:footnote>
  <w:footnote w:type="continuationSeparator" w:id="0">
    <w:p w14:paraId="642BA50F" w14:textId="77777777" w:rsidR="004404FF" w:rsidRDefault="004404FF" w:rsidP="0048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5B6C" w14:textId="450AB4D0" w:rsidR="004853F7" w:rsidRDefault="0012355E">
    <w:pPr>
      <w:pStyle w:val="Cabealho"/>
    </w:pPr>
    <w:r>
      <w:rPr>
        <w:noProof/>
      </w:rPr>
    </w:r>
    <w:r w:rsidR="0012355E">
      <w:rPr>
        <w:noProof/>
      </w:rPr>
      <w:pict w14:anchorId="46C76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2" o:spid="_x0000_s1027" type="#_x0000_t75" style="position:absolute;margin-left:0;margin-top:0;width:594.7pt;height:840.7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278C" w14:textId="6AAAAB85" w:rsidR="004853F7" w:rsidRDefault="0012355E">
    <w:pPr>
      <w:pStyle w:val="Cabealho"/>
    </w:pPr>
    <w:r>
      <w:rPr>
        <w:noProof/>
      </w:rPr>
    </w:r>
    <w:r w:rsidR="0012355E">
      <w:rPr>
        <w:noProof/>
      </w:rPr>
      <w:pict w14:anchorId="3082F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3" o:spid="_x0000_s1028" type="#_x0000_t75" style="position:absolute;margin-left:0;margin-top:0;width:594.7pt;height:840.7pt;z-index:-25165619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47E6" w14:textId="5FBB91A0" w:rsidR="004853F7" w:rsidRDefault="0012355E">
    <w:pPr>
      <w:pStyle w:val="Cabealho"/>
    </w:pPr>
    <w:r>
      <w:rPr>
        <w:noProof/>
      </w:rPr>
    </w:r>
    <w:r w:rsidR="0012355E">
      <w:rPr>
        <w:noProof/>
      </w:rPr>
      <w:pict w14:anchorId="39CE9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1" o:spid="_x0000_s1026" type="#_x0000_t75" style="position:absolute;margin-left:0;margin-top:0;width:594.7pt;height:840.7pt;z-index:-251655168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F7"/>
    <w:rsid w:val="00034476"/>
    <w:rsid w:val="000427CB"/>
    <w:rsid w:val="0012355E"/>
    <w:rsid w:val="00264175"/>
    <w:rsid w:val="0031416E"/>
    <w:rsid w:val="00356F78"/>
    <w:rsid w:val="004404FF"/>
    <w:rsid w:val="004853F7"/>
    <w:rsid w:val="00524EB4"/>
    <w:rsid w:val="005300C6"/>
    <w:rsid w:val="00571636"/>
    <w:rsid w:val="005A004C"/>
    <w:rsid w:val="00620F5A"/>
    <w:rsid w:val="006602D0"/>
    <w:rsid w:val="007B0E11"/>
    <w:rsid w:val="007B7663"/>
    <w:rsid w:val="00874204"/>
    <w:rsid w:val="00A22DBD"/>
    <w:rsid w:val="00B434EE"/>
    <w:rsid w:val="00C050F3"/>
    <w:rsid w:val="00D52178"/>
    <w:rsid w:val="00DD43D5"/>
    <w:rsid w:val="00E9302A"/>
    <w:rsid w:val="00F5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F70B6"/>
  <w15:chartTrackingRefBased/>
  <w15:docId w15:val="{CF2FDE49-0C68-40C6-A2A6-D11D85FA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5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5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5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5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5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53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53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53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53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53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53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53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53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53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53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53F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3F7"/>
  </w:style>
  <w:style w:type="paragraph" w:styleId="Rodap">
    <w:name w:val="footer"/>
    <w:basedOn w:val="Normal"/>
    <w:link w:val="RodapChar"/>
    <w:uiPriority w:val="99"/>
    <w:unhideWhenUsed/>
    <w:rsid w:val="0048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3F7"/>
  </w:style>
  <w:style w:type="character" w:styleId="Forte">
    <w:name w:val="Strong"/>
    <w:basedOn w:val="Fontepargpadro"/>
    <w:uiPriority w:val="22"/>
    <w:qFormat/>
    <w:rsid w:val="007B76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Cléo Oliveira</dc:creator>
  <cp:keywords/>
  <dc:description/>
  <cp:lastModifiedBy>Mickaelly Ess</cp:lastModifiedBy>
  <cp:revision>2</cp:revision>
  <dcterms:created xsi:type="dcterms:W3CDTF">2025-05-09T19:19:00Z</dcterms:created>
  <dcterms:modified xsi:type="dcterms:W3CDTF">2025-05-09T19:19:00Z</dcterms:modified>
</cp:coreProperties>
</file>